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E7F7" w14:textId="77777777" w:rsidR="00C2086F" w:rsidRDefault="009B66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COMUNE DI NUMANA-UFFICIO TRIBUTI</w:t>
      </w:r>
    </w:p>
    <w:p w14:paraId="6684D169" w14:textId="77777777" w:rsidR="00C2086F" w:rsidRDefault="009B66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codice utente/utenza n……………...</w:t>
      </w:r>
    </w:p>
    <w:p w14:paraId="10628B74" w14:textId="77777777" w:rsidR="00C2086F" w:rsidRDefault="00C2086F">
      <w:pPr>
        <w:jc w:val="center"/>
        <w:rPr>
          <w:rFonts w:ascii="Times New Roman" w:hAnsi="Times New Roman" w:cs="Times New Roman"/>
          <w:b/>
          <w:bCs/>
        </w:rPr>
      </w:pPr>
    </w:p>
    <w:p w14:paraId="2F8CA09B" w14:textId="77777777" w:rsidR="00C2086F" w:rsidRDefault="009B66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RICHIESTA D’ATTIVAZIONE / VARIAZIONE / CESSAZIONE </w:t>
      </w:r>
    </w:p>
    <w:p w14:paraId="40FA2E61" w14:textId="77777777" w:rsidR="00C2086F" w:rsidRDefault="009B66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DEL SERVIZIO RACCOLTA RIFIUTI URBANI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UTENZA  NON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DOMESTICA</w:t>
      </w:r>
    </w:p>
    <w:p w14:paraId="58D2116F" w14:textId="77777777" w:rsidR="00C2086F" w:rsidRDefault="00C2086F">
      <w:pPr>
        <w:jc w:val="center"/>
        <w:rPr>
          <w:rFonts w:ascii="Times New Roman" w:hAnsi="Times New Roman" w:cs="Times New Roman"/>
          <w:b/>
          <w:bCs/>
        </w:rPr>
      </w:pPr>
    </w:p>
    <w:p w14:paraId="0DF3B322" w14:textId="77777777" w:rsidR="00C2086F" w:rsidRDefault="009B6676">
      <w:pPr>
        <w:ind w:left="-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5313A296" wp14:editId="3351275D">
                <wp:simplePos x="0" y="0"/>
                <wp:positionH relativeFrom="column">
                  <wp:posOffset>650875</wp:posOffset>
                </wp:positionH>
                <wp:positionV relativeFrom="paragraph">
                  <wp:posOffset>17145</wp:posOffset>
                </wp:positionV>
                <wp:extent cx="103505" cy="103505"/>
                <wp:effectExtent l="0" t="0" r="0" b="0"/>
                <wp:wrapNone/>
                <wp:docPr id="1" name="Form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fillcolor="#729fcf" stroked="t" style="position:absolute;margin-left:51.25pt;margin-top:1.35pt;width:8.05pt;height:8.0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4B5FF094" wp14:editId="3A9D36C8">
                <wp:simplePos x="0" y="0"/>
                <wp:positionH relativeFrom="column">
                  <wp:posOffset>1555750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0" b="0"/>
                <wp:wrapNone/>
                <wp:docPr id="2" name="Form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" fillcolor="#729fcf" stroked="t" style="position:absolute;margin-left:122.5pt;margin-top:2.6pt;width:8.05pt;height:8.0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3C4B6867" wp14:editId="33F117C7">
                <wp:simplePos x="0" y="0"/>
                <wp:positionH relativeFrom="column">
                  <wp:posOffset>2627630</wp:posOffset>
                </wp:positionH>
                <wp:positionV relativeFrom="paragraph">
                  <wp:posOffset>40640</wp:posOffset>
                </wp:positionV>
                <wp:extent cx="104140" cy="104140"/>
                <wp:effectExtent l="0" t="0" r="0" b="0"/>
                <wp:wrapNone/>
                <wp:docPr id="3" name="Forma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" fillcolor="#729fcf" stroked="t" style="position:absolute;margin-left:206.9pt;margin-top:3.2pt;width:8.1pt;height:8.1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attivazione                 variazione              cessazione                data decorrenza………………………………………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592BD0BA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F36450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contribuente/precedente </w:t>
      </w:r>
      <w:proofErr w:type="gramStart"/>
      <w:r>
        <w:rPr>
          <w:rFonts w:ascii="Times New Roman" w:hAnsi="Times New Roman" w:cs="Times New Roman"/>
          <w:sz w:val="20"/>
          <w:szCs w:val="20"/>
        </w:rPr>
        <w:t>intestatario(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da compilare solo in caso di richiesta di </w:t>
      </w:r>
      <w:proofErr w:type="gramStart"/>
      <w:r>
        <w:rPr>
          <w:rFonts w:ascii="Times New Roman" w:hAnsi="Times New Roman" w:cs="Times New Roman"/>
          <w:sz w:val="20"/>
          <w:szCs w:val="20"/>
        </w:rPr>
        <w:t>subentro)…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145C0464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213411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………………………mq…………indirizzo/precedente recapito………………………………………………………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79D736F1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4329F766" wp14:editId="3C04D02F">
                <wp:simplePos x="0" y="0"/>
                <wp:positionH relativeFrom="column">
                  <wp:posOffset>-250190</wp:posOffset>
                </wp:positionH>
                <wp:positionV relativeFrom="paragraph">
                  <wp:posOffset>126365</wp:posOffset>
                </wp:positionV>
                <wp:extent cx="142875" cy="159385"/>
                <wp:effectExtent l="0" t="0" r="0" b="0"/>
                <wp:wrapNone/>
                <wp:docPr id="4" name="Forma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200" cy="1587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9" fillcolor="#729fcf" stroked="t" style="position:absolute;margin-left:-19.7pt;margin-top:9.95pt;width:11.15pt;height:12.45pt;flip:xy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</w:p>
    <w:p w14:paraId="5063BE0A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Avvio al recupero dei rifiuti al di fuori del servizio pubblico (art. 238 co. 10 del D. Lgs. 152/2006 come modificato dal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116/2020 </w:t>
      </w:r>
    </w:p>
    <w:p w14:paraId="1D7E58E1" w14:textId="77777777" w:rsidR="00C2086F" w:rsidRDefault="00C2086F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</w:p>
    <w:p w14:paraId="13248203" w14:textId="77777777" w:rsidR="00C2086F" w:rsidRDefault="009B667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I- DATI CONTRIBUENTE TARI – RAPPRESENTANTE LEGALE</w:t>
      </w:r>
    </w:p>
    <w:p w14:paraId="7A9C717F" w14:textId="77777777" w:rsidR="00C2086F" w:rsidRDefault="00C208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BB0F1E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.Nome………………………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data di nascita……………………………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493FE703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8E3442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di nascita………………………………. C.F……………………………………………………………………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71779D78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E0E81A" w14:textId="77777777" w:rsidR="00C2086F" w:rsidRDefault="009B6676">
      <w:pPr>
        <w:ind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 di residenza……………………………………………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Recapito telefonico……………………………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1334E951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E780EB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 e-mail……………………………………...indirizzo P.E.C………………………………………………………….</w:t>
      </w:r>
    </w:p>
    <w:p w14:paraId="1F49B5ED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D516FE" w14:textId="77777777" w:rsidR="00C2086F" w:rsidRDefault="009B66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II – DESCRIZIONE LOCALI OCCUPATI (UTENZA)</w:t>
      </w:r>
    </w:p>
    <w:p w14:paraId="2EDFFC92" w14:textId="77777777" w:rsidR="00C2086F" w:rsidRDefault="00C2086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92EE6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Denominazione/ ragione sociale………………………………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C.F.……………………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49B920CB" w14:textId="77777777" w:rsidR="00C2086F" w:rsidRDefault="00C2086F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</w:p>
    <w:p w14:paraId="5E2BF385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ATECO……………………………………… Partita iva……………………………………………………………</w:t>
      </w:r>
    </w:p>
    <w:p w14:paraId="572A251C" w14:textId="77777777" w:rsidR="00C2086F" w:rsidRDefault="00C208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DE7D50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FB36388" wp14:editId="3FFE24AF">
                <wp:simplePos x="0" y="0"/>
                <wp:positionH relativeFrom="column">
                  <wp:posOffset>897255</wp:posOffset>
                </wp:positionH>
                <wp:positionV relativeFrom="paragraph">
                  <wp:posOffset>52705</wp:posOffset>
                </wp:positionV>
                <wp:extent cx="95885" cy="95885"/>
                <wp:effectExtent l="0" t="0" r="0" b="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style="position:absolute;margin-left:70.65pt;margin-top:4.15pt;width:7.45pt;height:7.4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3D223F8" wp14:editId="7FBAA520">
                <wp:simplePos x="0" y="0"/>
                <wp:positionH relativeFrom="column">
                  <wp:posOffset>1809750</wp:posOffset>
                </wp:positionH>
                <wp:positionV relativeFrom="paragraph">
                  <wp:posOffset>20955</wp:posOffset>
                </wp:positionV>
                <wp:extent cx="103505" cy="103505"/>
                <wp:effectExtent l="0" t="0" r="0" b="0"/>
                <wp:wrapNone/>
                <wp:docPr id="6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#729fcf" stroked="t" style="position:absolute;margin-left:142.5pt;margin-top:1.65pt;width:8.05pt;height:8.0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65DBA21" wp14:editId="44BA676B">
                <wp:simplePos x="0" y="0"/>
                <wp:positionH relativeFrom="column">
                  <wp:posOffset>944880</wp:posOffset>
                </wp:positionH>
                <wp:positionV relativeFrom="paragraph">
                  <wp:posOffset>52705</wp:posOffset>
                </wp:positionV>
                <wp:extent cx="48260" cy="95885"/>
                <wp:effectExtent l="0" t="0" r="0" b="0"/>
                <wp:wrapNone/>
                <wp:docPr id="7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fillcolor="#729fcf" stroked="t" style="position:absolute;margin-left:74.4pt;margin-top:4.15pt;width:3.7pt;height:7.4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3E1E4F22" wp14:editId="2BCEAE55">
                <wp:simplePos x="0" y="0"/>
                <wp:positionH relativeFrom="column">
                  <wp:posOffset>897255</wp:posOffset>
                </wp:positionH>
                <wp:positionV relativeFrom="paragraph">
                  <wp:posOffset>92075</wp:posOffset>
                </wp:positionV>
                <wp:extent cx="56515" cy="56515"/>
                <wp:effectExtent l="0" t="0" r="0" b="0"/>
                <wp:wrapNone/>
                <wp:docPr id="8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" cy="558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fillcolor="#729fcf" stroked="t" style="position:absolute;margin-left:70.65pt;margin-top:7.25pt;width:4.35pt;height:4.3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3302CAB2" wp14:editId="0D26E403">
                <wp:simplePos x="0" y="0"/>
                <wp:positionH relativeFrom="column">
                  <wp:posOffset>3024505</wp:posOffset>
                </wp:positionH>
                <wp:positionV relativeFrom="paragraph">
                  <wp:posOffset>52705</wp:posOffset>
                </wp:positionV>
                <wp:extent cx="95885" cy="95885"/>
                <wp:effectExtent l="0" t="0" r="0" b="0"/>
                <wp:wrapNone/>
                <wp:docPr id="9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fillcolor="#729fcf" stroked="t" style="position:absolute;margin-left:238.15pt;margin-top:4.15pt;width:7.45pt;height:7.4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Utenza: </w:t>
      </w:r>
      <w:proofErr w:type="gramStart"/>
      <w:r>
        <w:rPr>
          <w:rFonts w:ascii="Times New Roman" w:hAnsi="Times New Roman" w:cs="Times New Roman"/>
          <w:sz w:val="20"/>
          <w:szCs w:val="20"/>
        </w:rPr>
        <w:t>singola                plurima                 condominio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c.f. …………………...amministratore…………………...</w:t>
      </w:r>
    </w:p>
    <w:p w14:paraId="207A2D3F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2692CC" w14:textId="77777777" w:rsidR="00C2086F" w:rsidRDefault="009B66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LEGALE</w:t>
      </w:r>
    </w:p>
    <w:p w14:paraId="04DA4579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Via…………………………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n……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</w:rPr>
        <w:t>int</w:t>
      </w:r>
      <w:proofErr w:type="spellEnd"/>
      <w:r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.scala…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.Piano……</w:t>
      </w:r>
    </w:p>
    <w:p w14:paraId="44A7F0A0" w14:textId="77777777" w:rsidR="00C2086F" w:rsidRDefault="00C2086F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</w:p>
    <w:p w14:paraId="79C6F068" w14:textId="77777777" w:rsidR="00C2086F" w:rsidRDefault="009B6676">
      <w:pPr>
        <w:ind w:left="-28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cap</w:t>
      </w:r>
      <w:proofErr w:type="spellEnd"/>
      <w:r>
        <w:rPr>
          <w:rFonts w:ascii="Times New Roman" w:hAnsi="Times New Roman" w:cs="Times New Roman"/>
          <w:sz w:val="20"/>
          <w:szCs w:val="20"/>
        </w:rPr>
        <w:t>……………PROV…………e-mail………………………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PEC…………………………Tel…………………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6001AE28" w14:textId="77777777" w:rsidR="00C2086F" w:rsidRDefault="00C2086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88" w:type="dxa"/>
        <w:tblInd w:w="-389" w:type="dxa"/>
        <w:tblLayout w:type="fixed"/>
        <w:tblLook w:val="0000" w:firstRow="0" w:lastRow="0" w:firstColumn="0" w:lastColumn="0" w:noHBand="0" w:noVBand="0"/>
      </w:tblPr>
      <w:tblGrid>
        <w:gridCol w:w="1225"/>
        <w:gridCol w:w="1538"/>
        <w:gridCol w:w="1587"/>
        <w:gridCol w:w="863"/>
        <w:gridCol w:w="1137"/>
        <w:gridCol w:w="1413"/>
        <w:gridCol w:w="1162"/>
        <w:gridCol w:w="1663"/>
      </w:tblGrid>
      <w:tr w:rsidR="00C2086F" w14:paraId="20CB7589" w14:textId="77777777"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3B830F6B" w14:textId="77777777" w:rsidR="00C2086F" w:rsidRDefault="009B66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Tipologia attività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2DF36260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Titolo occupazione *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6D11C2EE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5D701E4B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31470A93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Particella/</w:t>
            </w:r>
          </w:p>
          <w:p w14:paraId="0D6D6F64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3A56F578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Subalterno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3513C187" w14:textId="77777777" w:rsidR="00C2086F" w:rsidRDefault="009B66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Superficie catastale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51F43614" w14:textId="77777777" w:rsidR="00C2086F" w:rsidRDefault="009B66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MQ effettivi</w:t>
            </w:r>
          </w:p>
        </w:tc>
      </w:tr>
      <w:tr w:rsidR="00C2086F" w14:paraId="04939EC0" w14:textId="77777777"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3868BB32" w14:textId="77777777" w:rsidR="00C2086F" w:rsidRDefault="00C208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E2505F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3212DF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0ABDFE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278FF8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CAD6A3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99183D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439AB9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6F" w14:paraId="3928629A" w14:textId="77777777"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</w:tcPr>
          <w:p w14:paraId="2E3DE2AD" w14:textId="77777777" w:rsidR="00C2086F" w:rsidRDefault="009B6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2DBFCC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23AA62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4C510F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CE9605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5E3B66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197C04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B775A1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6F" w14:paraId="6668978C" w14:textId="77777777"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5B81DD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91E5E9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2DE153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2A2A81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D92A5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FA079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1C4EAC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02FB1F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6F" w14:paraId="130B0B03" w14:textId="77777777"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8AB40B" w14:textId="77777777" w:rsidR="00C2086F" w:rsidRDefault="00C2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29F033" w14:textId="77777777" w:rsidR="00C2086F" w:rsidRDefault="00C20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F0A513" w14:textId="77777777" w:rsidR="00C2086F" w:rsidRDefault="00C20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F9ADDB" w14:textId="77777777" w:rsidR="00C2086F" w:rsidRDefault="00C20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8F9063" w14:textId="77777777" w:rsidR="00C2086F" w:rsidRDefault="00C20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A2FA09" w14:textId="77777777" w:rsidR="00C2086F" w:rsidRDefault="00C20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5EFD77" w14:textId="77777777" w:rsidR="00C2086F" w:rsidRDefault="00C20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2EA209" w14:textId="77777777" w:rsidR="00C2086F" w:rsidRDefault="009B6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</w:tc>
      </w:tr>
    </w:tbl>
    <w:p w14:paraId="29B24077" w14:textId="77777777" w:rsidR="00C2086F" w:rsidRDefault="009B667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1= proprietà   2=usufrutto   3= </w:t>
      </w:r>
      <w:proofErr w:type="gramStart"/>
      <w:r>
        <w:rPr>
          <w:rFonts w:ascii="Times New Roman" w:hAnsi="Times New Roman"/>
          <w:sz w:val="20"/>
          <w:szCs w:val="20"/>
        </w:rPr>
        <w:t>Locatario  4</w:t>
      </w:r>
      <w:proofErr w:type="gramEnd"/>
      <w:r>
        <w:rPr>
          <w:rFonts w:ascii="Times New Roman" w:hAnsi="Times New Roman"/>
          <w:sz w:val="20"/>
          <w:szCs w:val="20"/>
        </w:rPr>
        <w:t>=Altro</w:t>
      </w:r>
    </w:p>
    <w:p w14:paraId="365FEEEC" w14:textId="77777777" w:rsidR="00C2086F" w:rsidRDefault="00C2086F">
      <w:pPr>
        <w:rPr>
          <w:rFonts w:ascii="Times New Roman" w:hAnsi="Times New Roman"/>
          <w:sz w:val="20"/>
          <w:szCs w:val="20"/>
        </w:rPr>
      </w:pPr>
    </w:p>
    <w:p w14:paraId="195D9779" w14:textId="77777777" w:rsidR="00C2086F" w:rsidRDefault="009B6676">
      <w:pPr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2805F64C" wp14:editId="07C685B9">
                <wp:simplePos x="0" y="0"/>
                <wp:positionH relativeFrom="column">
                  <wp:posOffset>1825625</wp:posOffset>
                </wp:positionH>
                <wp:positionV relativeFrom="paragraph">
                  <wp:posOffset>47625</wp:posOffset>
                </wp:positionV>
                <wp:extent cx="88265" cy="88265"/>
                <wp:effectExtent l="0" t="0" r="0" b="0"/>
                <wp:wrapNone/>
                <wp:docPr id="10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80" cy="874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fillcolor="#729fcf" stroked="t" style="position:absolute;margin-left:143.75pt;margin-top:3.75pt;width:6.85pt;height:6.8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604C1F4" wp14:editId="5F918CDF">
                <wp:simplePos x="0" y="0"/>
                <wp:positionH relativeFrom="column">
                  <wp:posOffset>2889250</wp:posOffset>
                </wp:positionH>
                <wp:positionV relativeFrom="paragraph">
                  <wp:posOffset>47625</wp:posOffset>
                </wp:positionV>
                <wp:extent cx="87630" cy="87630"/>
                <wp:effectExtent l="0" t="0" r="0" b="0"/>
                <wp:wrapNone/>
                <wp:docPr id="11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0" cy="871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fillcolor="#729fcf" stroked="t" style="position:absolute;margin-left:227.5pt;margin-top:3.75pt;width:6.8pt;height:6.8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DD6420B" wp14:editId="4FB08393">
                <wp:simplePos x="0" y="0"/>
                <wp:positionH relativeFrom="column">
                  <wp:posOffset>3889375</wp:posOffset>
                </wp:positionH>
                <wp:positionV relativeFrom="paragraph">
                  <wp:posOffset>47625</wp:posOffset>
                </wp:positionV>
                <wp:extent cx="95885" cy="95885"/>
                <wp:effectExtent l="0" t="0" r="0" b="0"/>
                <wp:wrapNone/>
                <wp:docPr id="12" name="Form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fillcolor="#729fcf" stroked="t" style="position:absolute;margin-left:306.25pt;margin-top:3.75pt;width:7.45pt;height:7.4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B487AD" wp14:editId="45C5D98E">
                <wp:simplePos x="0" y="0"/>
                <wp:positionH relativeFrom="column">
                  <wp:posOffset>4572000</wp:posOffset>
                </wp:positionH>
                <wp:positionV relativeFrom="paragraph">
                  <wp:posOffset>47625</wp:posOffset>
                </wp:positionV>
                <wp:extent cx="95885" cy="95885"/>
                <wp:effectExtent l="0" t="0" r="0" b="0"/>
                <wp:wrapNone/>
                <wp:docPr id="13" name="Form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fillcolor="#729fcf" stroked="t" style="position:absolute;margin-left:360pt;margin-top:3.75pt;width:7.45pt;height:7.4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Estremi atto: contratto di locazione         atto d’acquisto          successione             altro            n…………del…………</w:t>
      </w:r>
    </w:p>
    <w:p w14:paraId="3688B83A" w14:textId="77777777" w:rsidR="00C2086F" w:rsidRDefault="00C2086F">
      <w:pPr>
        <w:rPr>
          <w:rFonts w:ascii="Times New Roman" w:hAnsi="Times New Roman"/>
          <w:sz w:val="20"/>
          <w:szCs w:val="20"/>
        </w:rPr>
      </w:pPr>
    </w:p>
    <w:p w14:paraId="3610568C" w14:textId="77777777" w:rsidR="00C2086F" w:rsidRDefault="009B6676">
      <w:pPr>
        <w:ind w:left="-170" w:right="-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III – DATI DEL PROPRIETARIO DEGLI IMMOBILI (SE DIVERSO DAL DICHIARANTE)</w:t>
      </w:r>
    </w:p>
    <w:p w14:paraId="2BD50BA8" w14:textId="77777777" w:rsidR="00C2086F" w:rsidRDefault="00C2086F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272CFADC" w14:textId="77777777" w:rsidR="00C2086F" w:rsidRDefault="009B6676">
      <w:pPr>
        <w:ind w:left="-283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Nome/Ragione Sociale …………………………………………...Indirizzo di residenza/sede……………………….</w:t>
      </w:r>
    </w:p>
    <w:p w14:paraId="03A080B3" w14:textId="77777777" w:rsidR="00C2086F" w:rsidRDefault="00C2086F">
      <w:pPr>
        <w:ind w:left="-283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3F75FE09" w14:textId="77777777" w:rsidR="00C2086F" w:rsidRDefault="009B6676">
      <w:pPr>
        <w:ind w:left="-283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legale………………………………………  C.F/P.I. ……………………………………</w:t>
      </w:r>
    </w:p>
    <w:p w14:paraId="2C9F8327" w14:textId="77777777" w:rsidR="00C2086F" w:rsidRDefault="00C2086F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7E772783" w14:textId="77777777" w:rsidR="00C2086F" w:rsidRDefault="009B6676">
      <w:pPr>
        <w:ind w:left="-170" w:right="-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IV- SPECIFICARE LA DENOMINAZIONE ESATTA DELL’ATTIVITA’ PER OGNI TIPOLOGIA E/O EVENTUALI NOTE</w:t>
      </w:r>
    </w:p>
    <w:p w14:paraId="3C33BD35" w14:textId="77777777" w:rsidR="00C2086F" w:rsidRDefault="00C2086F">
      <w:pPr>
        <w:ind w:left="-227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27EE7465" w14:textId="77777777" w:rsidR="00C2086F" w:rsidRDefault="009B6676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01F40DE1" w14:textId="77777777" w:rsidR="00C2086F" w:rsidRDefault="00C2086F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0AC51349" w14:textId="77777777" w:rsidR="00C2086F" w:rsidRDefault="009B6676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14:paraId="458180E2" w14:textId="77777777" w:rsidR="00C2086F" w:rsidRDefault="00C2086F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143A32C4" w14:textId="77777777" w:rsidR="00C2086F" w:rsidRDefault="00C2086F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17BA3723" w14:textId="77777777" w:rsidR="00C2086F" w:rsidRDefault="009B6676">
      <w:pPr>
        <w:ind w:left="-170" w:right="-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SEZIONE V: RIDUZIONI, AGEVOLAZIONI, CONTRIBUTI ED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ESENZIONI  TARIFFARIE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PER PARTICOLARI CONDIZIONI D’USO PREVISTE NEL REGOLAMENTO COMUNALE</w:t>
      </w:r>
    </w:p>
    <w:p w14:paraId="5DE1FA74" w14:textId="77777777" w:rsidR="00C2086F" w:rsidRDefault="00C2086F">
      <w:pPr>
        <w:ind w:left="-170" w:right="-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520B95" w14:textId="77777777" w:rsidR="00C2086F" w:rsidRDefault="009B6676">
      <w:pPr>
        <w:ind w:left="-170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03932BFF" w14:textId="77777777" w:rsidR="00C2086F" w:rsidRDefault="00C2086F">
      <w:pPr>
        <w:ind w:right="-340"/>
        <w:jc w:val="both"/>
        <w:rPr>
          <w:rFonts w:ascii="Times New Roman" w:hAnsi="Times New Roman" w:cs="Times New Roman"/>
          <w:sz w:val="20"/>
          <w:szCs w:val="20"/>
        </w:rPr>
      </w:pPr>
    </w:p>
    <w:p w14:paraId="400B9972" w14:textId="77777777" w:rsidR="00C2086F" w:rsidRDefault="009B6676">
      <w:pPr>
        <w:overflowPunct w:val="0"/>
        <w:spacing w:after="200"/>
        <w:ind w:left="-283" w:right="-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decadrà dai benefici eventualmente ottenuti sulla base della denuncia non veritiera. Il contribuente è consapevole delle responsabilità penali che si assume ai sensi dell’art. 76 del DPR 445/2000 per falsità in atti e dichiarazioni mendaci. Il conducente dichiara di impegnarsi a rispettare tutte le norme regolamentari che regolano il servizio di raccolta rifiuti emanate da parte del Comune e dal _____________</w:t>
      </w:r>
    </w:p>
    <w:p w14:paraId="180A9304" w14:textId="77777777" w:rsidR="00C2086F" w:rsidRDefault="009B6676">
      <w:pPr>
        <w:overflowPunct w:val="0"/>
        <w:spacing w:after="200"/>
        <w:ind w:left="-283" w:right="-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Lì……………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data…………………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.in qualità di……………………………...firma……………………………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14:paraId="68B6C9CE" w14:textId="77777777" w:rsidR="00C2086F" w:rsidRDefault="009B6676">
      <w:pPr>
        <w:overflowPunct w:val="0"/>
        <w:spacing w:after="200"/>
        <w:ind w:left="-283" w:right="-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documento di identificazione………………………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n……………………...rilasciato da……………………...il…………………….</w:t>
      </w:r>
    </w:p>
    <w:p w14:paraId="4768DD5F" w14:textId="77777777" w:rsidR="00C2086F" w:rsidRDefault="009B6676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INFORMATIVA PRIVACY</w:t>
      </w:r>
    </w:p>
    <w:p w14:paraId="1D0150D1" w14:textId="77777777" w:rsidR="00C2086F" w:rsidRDefault="009B6676">
      <w:pPr>
        <w:overflowPunct w:val="0"/>
        <w:spacing w:after="200"/>
        <w:ind w:left="-850" w:right="-794" w:firstLine="113"/>
        <w:jc w:val="both"/>
      </w:pP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personali,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forniti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compilando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dichiarazione,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saranno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conservati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Comune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Numana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trattati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dallo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stesso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massima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riservatezza;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tali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saranno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utilizzati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rendere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possibile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l'erogazione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servizi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previsti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eventuali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comunicazioni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all’utenza, inerenti il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servizio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stesso.Come</w:t>
      </w:r>
      <w:proofErr w:type="spellEnd"/>
      <w:r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prescritto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dalla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normativa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D.lgs</w:t>
      </w:r>
      <w:proofErr w:type="spellEnd"/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196/2003,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vengono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utilizzati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accorgimenti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tecnici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organizzativi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logistici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che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hanno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obiettivo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prevenzione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perdite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anche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accidentali, alterazioni,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utilizzo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improprio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autorizzato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trattati.Titolare</w:t>
      </w:r>
      <w:proofErr w:type="spell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è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Numana. . I Responsabili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sono il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Numana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Gestore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Servizio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nominato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sensi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dell’art.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29 del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196/2003. In ogni momento si potrà esercitare il diritto di accesso ai dati previsti dall'articolo 7 del D. Lgs. 196/2003, fra cui il diritto di ottenere l'aggiornamento, la modifica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cancellazione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inseriti,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ovvero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diritto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opporsi al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loro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trattamento.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esercitare 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diritti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sopra indicati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indirizzare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richiesta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gestore del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tributo.  I dati personali forniti vengono utilizzati al solo fine di eseguire la prestazione richiesta e, per tale attività, possono essere comunicati a soggetti terzi quali comune</w:t>
      </w:r>
      <w:r>
        <w:rPr>
          <w:rFonts w:ascii="Times New Roman" w:hAnsi="Times New Roman" w:cs="Times New Roman"/>
          <w:spacing w:val="-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riferimento, società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collegate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controllate, studi legali, società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recupero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crediti, istituti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bancari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credito. Il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Titolare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è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responsabile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circa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eventuali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informazioni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veritiere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comunicate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dall'utente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(es.: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indirizzo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e-mail,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indirizzo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postale,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ecc.),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nonché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informazioni che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 riguardano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che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sono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state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fornite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un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soggetto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terzo,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anche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fraudolentemente.</w:t>
      </w:r>
    </w:p>
    <w:tbl>
      <w:tblPr>
        <w:tblW w:w="1122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267"/>
        <w:gridCol w:w="8958"/>
      </w:tblGrid>
      <w:tr w:rsidR="00C2086F" w14:paraId="74179DBF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56862A75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MODALITÀ DI COMPILAZIONE</w:t>
            </w:r>
          </w:p>
        </w:tc>
      </w:tr>
      <w:tr w:rsidR="00C2086F" w14:paraId="5E2D27BD" w14:textId="77777777">
        <w:trPr>
          <w:trHeight w:val="1056"/>
        </w:trPr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105" w14:textId="261C974A" w:rsidR="00C2086F" w:rsidRDefault="009B6676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 presente richiesta, accompagnata dalla copia del documento di identità del richiedente e da eventuale delega, può essere consegnata agli sportelli dell’Ufficio Tributi del Comune di Numana , Piazza del Santuario 24 lunedì, mercoledì, giovedì e venerdì dalle 9,30 alle 13,30 , il giovedì dalle 15,00  alle 17,30, il martedì si riceve su appuntamento  oppure trasmessa via e-mail: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hyperlink r:id="rId5" w:history="1">
              <w:r>
                <w:rPr>
                  <w:rStyle w:val="Collegamentoipertestuale"/>
                  <w:rFonts w:ascii="Times New Roman" w:hAnsi="Times New Roman" w:cs="Times New Roman"/>
                  <w:color w:val="auto"/>
                  <w:kern w:val="0"/>
                  <w:sz w:val="16"/>
                  <w:szCs w:val="16"/>
                </w:rPr>
                <w:t>tributi@comune.numana.an.it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PEC all’indirizzo comune.numana@emarche.it oppure a mezzo posta all’indirizzo Piazza del Santuario 24, Numana.  Informazioni sono disponibili sul sito  </w:t>
            </w:r>
            <w:hyperlink r:id="rId6" w:history="1">
              <w:r w:rsidR="00AF4FD0" w:rsidRPr="00BF160E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http://www.comune.numana.an.it</w:t>
              </w:r>
            </w:hyperlink>
            <w:r w:rsidR="00AF4FD0">
              <w:rPr>
                <w:rFonts w:ascii="Times New Roman" w:hAnsi="Times New Roman" w:cs="Times New Roman"/>
                <w:sz w:val="16"/>
                <w:szCs w:val="16"/>
              </w:rPr>
              <w:t xml:space="preserve">, al numero verde </w:t>
            </w:r>
            <w:r w:rsidR="00AF4FD0" w:rsidRPr="00AF4FD0">
              <w:rPr>
                <w:rStyle w:val="Enfasigrassetto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800 724400</w:t>
            </w:r>
            <w:r w:rsidRPr="00AF4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al numero 071-9339843/44 attivo dal lunedì al venerdì dalle 9,30 alle 13,30 o il giovedì dalle 15,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00  alle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17,30</w:t>
            </w:r>
          </w:p>
        </w:tc>
      </w:tr>
      <w:tr w:rsidR="00C2086F" w14:paraId="7703ADD9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055A5F38" w14:textId="77777777" w:rsidR="00C2086F" w:rsidRDefault="009B6676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RICHIESTA D’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ATTIVAZIONE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VARIAZIONE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CESSAZIONE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DEL SERVIZIO RACCOLTA RIFIUTI URBANI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UTENZA NON DOMESTICA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086F" w14:paraId="778135FB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5B1C" w14:textId="77777777" w:rsidR="00C2086F" w:rsidRDefault="009B6676">
            <w:pPr>
              <w:rPr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Attivazione: per la prima iscrizione al ruolo TARI o tariffa puntuale </w:t>
            </w:r>
          </w:p>
        </w:tc>
      </w:tr>
      <w:tr w:rsidR="00C2086F" w14:paraId="4465E205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E535" w14:textId="77777777" w:rsidR="00C2086F" w:rsidRDefault="009B6676">
            <w:pPr>
              <w:rPr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Cessazione: in caso di cessazione di detenzione di un immobile  </w:t>
            </w:r>
          </w:p>
        </w:tc>
      </w:tr>
      <w:tr w:rsidR="00C2086F" w14:paraId="7EDEF0D6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A366" w14:textId="77777777" w:rsidR="00C2086F" w:rsidRDefault="009B6676">
            <w:pPr>
              <w:rPr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Variazione: specificare la motivazione della variazione</w:t>
            </w:r>
          </w:p>
          <w:p w14:paraId="7B3541C3" w14:textId="77777777" w:rsidR="00C2086F" w:rsidRDefault="009B6676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Mq: l’aggiornamento dei dati è rimandato alla sezione 2</w:t>
            </w:r>
          </w:p>
          <w:p w14:paraId="4528E182" w14:textId="77777777" w:rsidR="00C2086F" w:rsidRDefault="009B6676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Contribuente - precedente intestatario: si riporta il nominativo del precedente intestatario e dalla sezione 1 si riportano i dati riferiti al nuovo intestatario</w:t>
            </w:r>
          </w:p>
          <w:p w14:paraId="4C6001E1" w14:textId="77777777" w:rsidR="00C2086F" w:rsidRDefault="009B6676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Indirizzo – precedente recapito: si riporta il precedente recapito e dalla sezione 1 si riportano i dati riferiti al nuovo recapito</w:t>
            </w:r>
          </w:p>
          <w:p w14:paraId="1A3503C9" w14:textId="77777777" w:rsidR="00C2086F" w:rsidRDefault="009B6676">
            <w:pPr>
              <w:pStyle w:val="Paragrafoelenco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Avvio al recupero dei rifiuti al di fuori del servizio pubblico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(Art. 238 co. 10 del D.lgs. 152/2006 come modificato dal D.lgs. 116/2020):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tale variazione deve essere comunicata dall’utenza entro il 30 giugno di ciascun anno.</w:t>
            </w:r>
          </w:p>
        </w:tc>
      </w:tr>
      <w:tr w:rsidR="00C2086F" w14:paraId="6CF22DDF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3222" w14:textId="77777777" w:rsidR="00C2086F" w:rsidRDefault="009B6676">
            <w:pPr>
              <w:rPr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Data decorrenza: si riporta la data da cui decorrono l’attivazione, la cessazione o la variazione</w:t>
            </w:r>
          </w:p>
        </w:tc>
      </w:tr>
      <w:tr w:rsidR="00C2086F" w14:paraId="2FB0C02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21D6B6F4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1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45357AB1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Dati contribuente TARI o tariffa puntuale</w:t>
            </w:r>
          </w:p>
        </w:tc>
      </w:tr>
      <w:tr w:rsidR="00C2086F" w14:paraId="656058B1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6891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 riportano i dati dell’utente contribuente TARI</w:t>
            </w:r>
          </w:p>
        </w:tc>
      </w:tr>
      <w:tr w:rsidR="00C2086F" w14:paraId="61EE2FD6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3C376C39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2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353F8C17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Descrizione locali occupati </w:t>
            </w:r>
          </w:p>
        </w:tc>
      </w:tr>
      <w:tr w:rsidR="00C2086F" w14:paraId="18D90943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0AA6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Dati utenza non domestica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36FA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Specificare ragione sociale,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p.iva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c.f. e codice Ateco attività</w:t>
            </w:r>
          </w:p>
        </w:tc>
      </w:tr>
      <w:tr w:rsidR="00C2086F" w14:paraId="5D88F8AA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D4E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Tipologia di utenza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4B7E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Selezionare l’opzione corretta; in caso di condominio, inserire CF e amministratore del condominio</w:t>
            </w:r>
          </w:p>
        </w:tc>
      </w:tr>
      <w:tr w:rsidR="00C2086F" w14:paraId="434BA36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E11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Indirizzo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79FD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Specificare i dati relativi all’indirizzo dell’immobile oggetto di TARI </w:t>
            </w:r>
          </w:p>
        </w:tc>
      </w:tr>
      <w:tr w:rsidR="00C2086F" w14:paraId="69488D8F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3448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Dati catastali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8C8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Riportare i dati catastali relativi all’immobile oggetto di TARI specificando i dati relativi all’abitazione e a eventuali pertinenze</w:t>
            </w:r>
          </w:p>
        </w:tc>
      </w:tr>
      <w:tr w:rsidR="00C2086F" w14:paraId="39FA26FA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9F49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Estremi atto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26A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Riportare gli estremi dell’atto che determinano l’attivazione (es. atto acquisto immobile), cessazione (es. atto vendita immobile) o variazione (es: certificato di nascita </w:t>
            </w:r>
          </w:p>
        </w:tc>
      </w:tr>
      <w:tr w:rsidR="00C2086F" w14:paraId="5456E6EF" w14:textId="77777777"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1212" w14:textId="77777777" w:rsidR="00C2086F" w:rsidRDefault="009B667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Tipologia attività</w:t>
            </w:r>
          </w:p>
        </w:tc>
        <w:tc>
          <w:tcPr>
            <w:tcW w:w="8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20CA" w14:textId="77777777" w:rsidR="00C2086F" w:rsidRDefault="009B667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Specificare di che tipo di attività si tratta (es: albergo, stabilimento balneare,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ristorante..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2086F" w14:paraId="4B82F512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24E63AEA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3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2F6EDF8D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Dati del proprietario degli immobili sopra elencati (qualora sia diverso dal dichiarante)</w:t>
            </w:r>
          </w:p>
        </w:tc>
      </w:tr>
      <w:tr w:rsidR="00C2086F" w14:paraId="022E3490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8D00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Indicare i dati della persona proprietaria dell’immobile oggetto di TARI, qualora questo sia diverso dall’utente contribuente della TARI o tariffa puntuale</w:t>
            </w:r>
          </w:p>
        </w:tc>
      </w:tr>
      <w:tr w:rsidR="00C2086F" w14:paraId="356C0DF0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41A319A8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4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291C155B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Note</w:t>
            </w:r>
          </w:p>
        </w:tc>
      </w:tr>
      <w:tr w:rsidR="00C2086F" w14:paraId="25CEB9C0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8DC7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Occorre specificare il nome esatto dell’attività (es RISTORANTE DI MARIO ROSSI) e è possibile riportare specifiche relative alla richiesta.</w:t>
            </w:r>
          </w:p>
        </w:tc>
      </w:tr>
      <w:tr w:rsidR="00C2086F" w14:paraId="33A6DFDD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06B8C5E8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5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798D0FDF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Riduzioni, agevolazioni, contributi ed esenzioni tariffarie per particolari condizioni d’uso previste nel regolamento comunale </w:t>
            </w:r>
          </w:p>
        </w:tc>
      </w:tr>
      <w:tr w:rsidR="00C2086F" w14:paraId="6E009A85" w14:textId="77777777">
        <w:tc>
          <w:tcPr>
            <w:tcW w:w="1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2E2" w14:textId="77777777" w:rsidR="00C2086F" w:rsidRDefault="009B6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Indicare eventuali riduzioni, esenzioni, agevolazioni   previste nel regolamento ai fini del computo TARI </w:t>
            </w:r>
          </w:p>
        </w:tc>
      </w:tr>
    </w:tbl>
    <w:p w14:paraId="2834D907" w14:textId="77777777" w:rsidR="00C2086F" w:rsidRDefault="00C2086F"/>
    <w:tbl>
      <w:tblPr>
        <w:tblW w:w="11341" w:type="dxa"/>
        <w:tblInd w:w="-861" w:type="dxa"/>
        <w:tblLayout w:type="fixed"/>
        <w:tblLook w:val="0000" w:firstRow="0" w:lastRow="0" w:firstColumn="0" w:lastColumn="0" w:noHBand="0" w:noVBand="0"/>
      </w:tblPr>
      <w:tblGrid>
        <w:gridCol w:w="11341"/>
      </w:tblGrid>
      <w:tr w:rsidR="00C2086F" w14:paraId="79D7891A" w14:textId="77777777"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0E76AD00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INFORMAZIONI SUL SERVIZIO IGIENE URBANA</w:t>
            </w:r>
          </w:p>
        </w:tc>
      </w:tr>
      <w:tr w:rsidR="00C2086F" w14:paraId="716D4DA8" w14:textId="77777777">
        <w:trPr>
          <w:trHeight w:val="367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9BCF" w14:textId="77777777" w:rsidR="00C2086F" w:rsidRDefault="009B66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Tutte le informazioni relative alle modalità di consegna attrezzature per la raccolta, calendario di raccolta e spazzamento, modalità segnalazione richieste (e-mail, recapiti telefonici) e Carta della qualità sono disponibili al sito internet </w:t>
            </w:r>
            <w:hyperlink r:id="rId7">
              <w:r>
                <w:rPr>
                  <w:rStyle w:val="CollegamentoInternet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www.atarifiuti.an.it</w:t>
              </w:r>
            </w:hyperlink>
          </w:p>
        </w:tc>
      </w:tr>
    </w:tbl>
    <w:p w14:paraId="094910BC" w14:textId="77777777" w:rsidR="00C2086F" w:rsidRDefault="00C2086F"/>
    <w:sectPr w:rsidR="00C2086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F3A65"/>
    <w:multiLevelType w:val="multilevel"/>
    <w:tmpl w:val="A4920C26"/>
    <w:lvl w:ilvl="0">
      <w:start w:val="1"/>
      <w:numFmt w:val="bullet"/>
      <w:lvlText w:val="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0501F4"/>
    <w:multiLevelType w:val="multilevel"/>
    <w:tmpl w:val="538A5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0453549">
    <w:abstractNumId w:val="0"/>
  </w:num>
  <w:num w:numId="2" w16cid:durableId="146357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6F"/>
    <w:rsid w:val="002D3C57"/>
    <w:rsid w:val="009B6676"/>
    <w:rsid w:val="00AF4FD0"/>
    <w:rsid w:val="00C2086F"/>
    <w:rsid w:val="00E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A521"/>
  <w15:docId w15:val="{114AF01F-F93B-4262-B89F-A2C4635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B66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FD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F4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arifiuti.an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numana.an.it" TargetMode="External"/><Relationship Id="rId5" Type="http://schemas.openxmlformats.org/officeDocument/2006/relationships/hyperlink" Target="mailto:tributi@comune.numana.a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2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Francesca Forconi</cp:lastModifiedBy>
  <cp:revision>34</cp:revision>
  <cp:lastPrinted>2023-11-13T15:46:00Z</cp:lastPrinted>
  <dcterms:created xsi:type="dcterms:W3CDTF">2023-10-04T10:30:00Z</dcterms:created>
  <dcterms:modified xsi:type="dcterms:W3CDTF">2025-12-04T14:37:00Z</dcterms:modified>
  <dc:language>it-IT</dc:language>
</cp:coreProperties>
</file>